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CF" w:rsidRDefault="00EC51CF" w:rsidP="00EC51CF">
      <w:pPr>
        <w:spacing w:after="0"/>
        <w:jc w:val="center"/>
        <w:rPr>
          <w:rFonts w:ascii="Work Sans" w:hAnsi="Work Sans"/>
          <w:b/>
          <w:szCs w:val="20"/>
        </w:rPr>
      </w:pPr>
      <w:r w:rsidRPr="00E879AA">
        <w:rPr>
          <w:rFonts w:ascii="Work Sans" w:hAnsi="Work Sans"/>
          <w:b/>
          <w:szCs w:val="20"/>
        </w:rPr>
        <w:t xml:space="preserve">Bibliographie sélective (organisée par </w:t>
      </w:r>
      <w:r>
        <w:rPr>
          <w:rFonts w:ascii="Work Sans" w:hAnsi="Work Sans"/>
          <w:b/>
          <w:szCs w:val="20"/>
        </w:rPr>
        <w:t>ordre alphabétique</w:t>
      </w:r>
      <w:r w:rsidRPr="00E879AA">
        <w:rPr>
          <w:rFonts w:ascii="Work Sans" w:hAnsi="Work Sans"/>
          <w:b/>
          <w:szCs w:val="20"/>
        </w:rPr>
        <w:t>)</w:t>
      </w:r>
    </w:p>
    <w:p w:rsidR="00EC51CF" w:rsidRDefault="00EC51CF" w:rsidP="00EC51CF">
      <w:pPr>
        <w:spacing w:after="0"/>
        <w:jc w:val="center"/>
        <w:rPr>
          <w:rFonts w:ascii="Work Sans" w:hAnsi="Work Sans"/>
          <w:b/>
          <w:szCs w:val="20"/>
        </w:rPr>
      </w:pPr>
    </w:p>
    <w:p w:rsidR="00EC51CF" w:rsidRPr="00E879AA" w:rsidRDefault="00EC51CF" w:rsidP="00EC51CF">
      <w:pPr>
        <w:spacing w:after="0"/>
        <w:jc w:val="center"/>
        <w:rPr>
          <w:rFonts w:ascii="Work Sans" w:hAnsi="Work Sans"/>
          <w:b/>
          <w:szCs w:val="20"/>
        </w:rPr>
      </w:pPr>
    </w:p>
    <w:p w:rsidR="00EC51CF" w:rsidRPr="00EC51CF" w:rsidRDefault="00EC51CF" w:rsidP="00EC51CF">
      <w:pPr>
        <w:spacing w:after="0"/>
        <w:jc w:val="both"/>
        <w:rPr>
          <w:rFonts w:ascii="Work Sans" w:hAnsi="Work Sans"/>
          <w:b/>
          <w:szCs w:val="20"/>
        </w:rPr>
      </w:pPr>
      <w:r w:rsidRPr="00EC51CF">
        <w:rPr>
          <w:rFonts w:ascii="Work Sans" w:hAnsi="Work Sans"/>
          <w:b/>
          <w:szCs w:val="20"/>
        </w:rPr>
        <w:t>Présidents</w:t>
      </w:r>
    </w:p>
    <w:p w:rsidR="00EC51CF" w:rsidRPr="00926B88" w:rsidRDefault="00EC51CF" w:rsidP="00EC51CF">
      <w:pPr>
        <w:spacing w:after="0"/>
        <w:jc w:val="both"/>
        <w:rPr>
          <w:rFonts w:ascii="Work Sans" w:eastAsia="DejaVuSerif" w:hAnsi="Work Sans" w:cs="DejaVuSerif"/>
          <w:b/>
          <w:sz w:val="20"/>
          <w:szCs w:val="20"/>
        </w:rPr>
      </w:pPr>
      <w:r>
        <w:rPr>
          <w:rFonts w:ascii="Work Sans" w:eastAsia="DejaVuSerif" w:hAnsi="Work Sans" w:cs="DejaVuSerif"/>
          <w:b/>
          <w:sz w:val="20"/>
          <w:szCs w:val="20"/>
        </w:rPr>
        <w:t>Pascal CANFIN</w:t>
      </w:r>
    </w:p>
    <w:p w:rsidR="00EC51CF" w:rsidRPr="00C51AF8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  <w:r w:rsidRPr="00C51AF8">
        <w:rPr>
          <w:rFonts w:ascii="Work Sans" w:eastAsia="DejaVuSerif" w:hAnsi="Work Sans" w:cs="DejaVuSerif"/>
          <w:sz w:val="20"/>
          <w:szCs w:val="20"/>
        </w:rPr>
        <w:t>«</w:t>
      </w:r>
      <w:r w:rsidR="00B1659D">
        <w:rPr>
          <w:rFonts w:ascii="Work Sans" w:eastAsia="DejaVuSerif" w:hAnsi="Work Sans" w:cs="DejaVuSerif"/>
          <w:sz w:val="20"/>
          <w:szCs w:val="20"/>
        </w:rPr>
        <w:t xml:space="preserve"> Pascal </w:t>
      </w:r>
      <w:proofErr w:type="spellStart"/>
      <w:r w:rsidR="00B1659D">
        <w:rPr>
          <w:rFonts w:ascii="Work Sans" w:eastAsia="DejaVuSerif" w:hAnsi="Work Sans" w:cs="DejaVuSerif"/>
          <w:sz w:val="20"/>
          <w:szCs w:val="20"/>
        </w:rPr>
        <w:t>Canfin</w:t>
      </w:r>
      <w:proofErr w:type="spellEnd"/>
      <w:r w:rsidR="00B1659D">
        <w:rPr>
          <w:rFonts w:ascii="Work Sans" w:eastAsia="DejaVuSerif" w:hAnsi="Work Sans" w:cs="DejaVuSerif"/>
          <w:sz w:val="20"/>
          <w:szCs w:val="20"/>
        </w:rPr>
        <w:t xml:space="preserve"> 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», </w:t>
      </w:r>
      <w:r w:rsidR="00B1659D" w:rsidRPr="00CF260D">
        <w:rPr>
          <w:rFonts w:ascii="Work Sans" w:eastAsia="DejaVuSerif" w:hAnsi="Work Sans" w:cs="DejaVuSerif"/>
          <w:i/>
          <w:sz w:val="20"/>
          <w:szCs w:val="20"/>
        </w:rPr>
        <w:t>France Culture</w:t>
      </w:r>
      <w:r w:rsidR="00B1659D">
        <w:rPr>
          <w:rFonts w:ascii="Work Sans" w:eastAsia="DejaVuSerif" w:hAnsi="Work Sans" w:cs="DejaVuSerif"/>
          <w:sz w:val="20"/>
          <w:szCs w:val="20"/>
        </w:rPr>
        <w:t>, mis à jour en mai 2019</w:t>
      </w:r>
      <w:r w:rsidRPr="00C51AF8">
        <w:rPr>
          <w:rFonts w:ascii="Work Sans" w:eastAsia="DejaVuSerif" w:hAnsi="Work Sans" w:cs="DejaVuSerif"/>
          <w:sz w:val="20"/>
          <w:szCs w:val="20"/>
        </w:rPr>
        <w:t>. Disponible sur : &lt;</w:t>
      </w:r>
      <w:r w:rsidR="00B1659D" w:rsidRPr="00EC51CF">
        <w:rPr>
          <w:rFonts w:ascii="Work Sans" w:eastAsia="DejaVuSerif" w:hAnsi="Work Sans" w:cs="DejaVuSerif"/>
          <w:sz w:val="20"/>
          <w:szCs w:val="20"/>
        </w:rPr>
        <w:t>https://www.franceculture.fr/personne-pascal-canfin.html</w:t>
      </w:r>
      <w:r w:rsidRPr="00C51AF8">
        <w:rPr>
          <w:rFonts w:ascii="Work Sans" w:eastAsia="DejaVuSerif" w:hAnsi="Work Sans" w:cs="DejaVuSerif"/>
          <w:sz w:val="20"/>
          <w:szCs w:val="20"/>
        </w:rPr>
        <w:t>&gt;</w:t>
      </w:r>
    </w:p>
    <w:p w:rsidR="00EC51CF" w:rsidRPr="00C51AF8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</w:p>
    <w:p w:rsidR="00EC51CF" w:rsidRPr="00926B88" w:rsidRDefault="00B1659D" w:rsidP="00EC51CF">
      <w:pPr>
        <w:spacing w:after="0"/>
        <w:jc w:val="both"/>
        <w:rPr>
          <w:rFonts w:ascii="Work Sans" w:eastAsia="DejaVuSerif" w:hAnsi="Work Sans" w:cs="DejaVuSerif"/>
          <w:b/>
          <w:sz w:val="20"/>
          <w:szCs w:val="20"/>
        </w:rPr>
      </w:pPr>
      <w:r>
        <w:rPr>
          <w:rFonts w:ascii="Work Sans" w:eastAsia="DejaVuSerif" w:hAnsi="Work Sans" w:cs="DejaVuSerif"/>
          <w:b/>
          <w:sz w:val="20"/>
          <w:szCs w:val="20"/>
        </w:rPr>
        <w:t>Karima DELLI</w:t>
      </w:r>
    </w:p>
    <w:p w:rsidR="00EC51CF" w:rsidRDefault="00B1659D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  <w:r>
        <w:rPr>
          <w:rFonts w:ascii="Work Sans" w:eastAsia="DejaVuSerif" w:hAnsi="Work Sans" w:cs="DejaVuSerif"/>
          <w:sz w:val="20"/>
          <w:szCs w:val="20"/>
        </w:rPr>
        <w:t xml:space="preserve">« Une journée avec Karima </w:t>
      </w:r>
      <w:proofErr w:type="spellStart"/>
      <w:r>
        <w:rPr>
          <w:rFonts w:ascii="Work Sans" w:eastAsia="DejaVuSerif" w:hAnsi="Work Sans" w:cs="DejaVuSerif"/>
          <w:sz w:val="20"/>
          <w:szCs w:val="20"/>
        </w:rPr>
        <w:t>Delli</w:t>
      </w:r>
      <w:proofErr w:type="spellEnd"/>
      <w:r>
        <w:rPr>
          <w:rFonts w:ascii="Work Sans" w:eastAsia="DejaVuSerif" w:hAnsi="Work Sans" w:cs="DejaVuSerif"/>
          <w:sz w:val="20"/>
          <w:szCs w:val="20"/>
        </w:rPr>
        <w:t xml:space="preserve"> », </w:t>
      </w:r>
      <w:r w:rsidRPr="00CF260D">
        <w:rPr>
          <w:rFonts w:ascii="Work Sans" w:eastAsia="DejaVuSerif" w:hAnsi="Work Sans" w:cs="DejaVuSerif"/>
          <w:i/>
          <w:sz w:val="20"/>
          <w:szCs w:val="20"/>
        </w:rPr>
        <w:t>Elle.fr</w:t>
      </w:r>
      <w:r w:rsidR="00EC51CF">
        <w:rPr>
          <w:rFonts w:ascii="Work Sans" w:eastAsia="DejaVuSerif" w:hAnsi="Work Sans" w:cs="DejaVuSerif"/>
          <w:sz w:val="20"/>
          <w:szCs w:val="20"/>
        </w:rPr>
        <w:t>, mis à jour en 2019. Disponible sur : &lt;</w:t>
      </w:r>
      <w:r w:rsidRPr="00B1659D">
        <w:rPr>
          <w:rFonts w:ascii="Work Sans" w:eastAsia="DejaVuSerif" w:hAnsi="Work Sans" w:cs="DejaVuSerif"/>
          <w:sz w:val="20"/>
          <w:szCs w:val="20"/>
        </w:rPr>
        <w:t>https://bit.ly/2lCHVfX</w:t>
      </w:r>
      <w:r w:rsidR="00EC51CF">
        <w:rPr>
          <w:rFonts w:ascii="Work Sans" w:eastAsia="DejaVuSerif" w:hAnsi="Work Sans" w:cs="DejaVuSerif"/>
          <w:sz w:val="20"/>
          <w:szCs w:val="20"/>
        </w:rPr>
        <w:t>&gt;</w:t>
      </w:r>
    </w:p>
    <w:p w:rsidR="00EC51CF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</w:p>
    <w:p w:rsidR="00EC51CF" w:rsidRPr="00926B88" w:rsidRDefault="00B1659D" w:rsidP="00EC51CF">
      <w:pPr>
        <w:spacing w:after="0"/>
        <w:jc w:val="both"/>
        <w:rPr>
          <w:rFonts w:ascii="Work Sans" w:eastAsia="DejaVuSerif" w:hAnsi="Work Sans" w:cs="DejaVuSerif"/>
          <w:b/>
          <w:sz w:val="20"/>
          <w:szCs w:val="20"/>
        </w:rPr>
      </w:pPr>
      <w:proofErr w:type="spellStart"/>
      <w:r>
        <w:rPr>
          <w:rFonts w:ascii="Work Sans" w:eastAsia="DejaVuSerif" w:hAnsi="Work Sans" w:cs="DejaVuSerif"/>
          <w:b/>
          <w:sz w:val="20"/>
          <w:szCs w:val="20"/>
        </w:rPr>
        <w:t>Younous</w:t>
      </w:r>
      <w:proofErr w:type="spellEnd"/>
      <w:r>
        <w:rPr>
          <w:rFonts w:ascii="Work Sans" w:eastAsia="DejaVuSerif" w:hAnsi="Work Sans" w:cs="DejaVuSerif"/>
          <w:b/>
          <w:sz w:val="20"/>
          <w:szCs w:val="20"/>
        </w:rPr>
        <w:t xml:space="preserve"> OMARJEE</w:t>
      </w:r>
    </w:p>
    <w:p w:rsidR="00EC51CF" w:rsidRPr="00C51AF8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  <w:r w:rsidRPr="00C51AF8">
        <w:rPr>
          <w:rFonts w:ascii="Work Sans" w:eastAsia="DejaVuSerif" w:hAnsi="Work Sans" w:cs="DejaVuSerif"/>
          <w:sz w:val="20"/>
          <w:szCs w:val="20"/>
        </w:rPr>
        <w:t xml:space="preserve"> « </w:t>
      </w:r>
      <w:r w:rsidR="00B1659D" w:rsidRPr="00B1659D">
        <w:rPr>
          <w:rFonts w:ascii="Work Sans" w:eastAsia="DejaVuSerif" w:hAnsi="Work Sans" w:cs="DejaVuSerif"/>
          <w:sz w:val="20"/>
          <w:szCs w:val="20"/>
        </w:rPr>
        <w:t xml:space="preserve">Parlement européen : </w:t>
      </w:r>
      <w:proofErr w:type="spellStart"/>
      <w:r w:rsidR="00B1659D" w:rsidRPr="00B1659D">
        <w:rPr>
          <w:rFonts w:ascii="Work Sans" w:eastAsia="DejaVuSerif" w:hAnsi="Work Sans" w:cs="DejaVuSerif"/>
          <w:sz w:val="20"/>
          <w:szCs w:val="20"/>
        </w:rPr>
        <w:t>Younous</w:t>
      </w:r>
      <w:proofErr w:type="spellEnd"/>
      <w:r w:rsidR="00B1659D" w:rsidRPr="00B1659D">
        <w:rPr>
          <w:rFonts w:ascii="Work Sans" w:eastAsia="DejaVuSerif" w:hAnsi="Work Sans" w:cs="DejaVuSerif"/>
          <w:sz w:val="20"/>
          <w:szCs w:val="20"/>
        </w:rPr>
        <w:t xml:space="preserve"> </w:t>
      </w:r>
      <w:proofErr w:type="spellStart"/>
      <w:r w:rsidR="00B1659D" w:rsidRPr="00B1659D">
        <w:rPr>
          <w:rFonts w:ascii="Work Sans" w:eastAsia="DejaVuSerif" w:hAnsi="Work Sans" w:cs="DejaVuSerif"/>
          <w:sz w:val="20"/>
          <w:szCs w:val="20"/>
        </w:rPr>
        <w:t>Omarjee</w:t>
      </w:r>
      <w:proofErr w:type="spellEnd"/>
      <w:r w:rsidR="00B1659D" w:rsidRPr="00B1659D">
        <w:rPr>
          <w:rFonts w:ascii="Work Sans" w:eastAsia="DejaVuSerif" w:hAnsi="Work Sans" w:cs="DejaVuSerif"/>
          <w:sz w:val="20"/>
          <w:szCs w:val="20"/>
        </w:rPr>
        <w:t xml:space="preserve"> président de la commission du développement régional</w:t>
      </w:r>
      <w:r w:rsidR="00B1659D">
        <w:rPr>
          <w:rFonts w:ascii="Work Sans" w:eastAsia="DejaVuSerif" w:hAnsi="Work Sans" w:cs="DejaVuSerif"/>
          <w:sz w:val="20"/>
          <w:szCs w:val="20"/>
        </w:rPr>
        <w:t xml:space="preserve"> 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», </w:t>
      </w:r>
      <w:r w:rsidR="00B1659D" w:rsidRPr="00CF260D">
        <w:rPr>
          <w:rFonts w:ascii="Work Sans" w:eastAsia="DejaVuSerif" w:hAnsi="Work Sans" w:cs="DejaVuSerif"/>
          <w:i/>
          <w:sz w:val="20"/>
          <w:szCs w:val="20"/>
        </w:rPr>
        <w:t>La1ere</w:t>
      </w:r>
      <w:r w:rsidR="00CF260D" w:rsidRPr="00CF260D">
        <w:rPr>
          <w:rFonts w:ascii="Work Sans" w:eastAsia="DejaVuSerif" w:hAnsi="Work Sans" w:cs="DejaVuSerif"/>
          <w:i/>
          <w:sz w:val="20"/>
          <w:szCs w:val="20"/>
        </w:rPr>
        <w:t xml:space="preserve"> </w:t>
      </w:r>
      <w:r w:rsidR="00B1659D" w:rsidRPr="00CF260D">
        <w:rPr>
          <w:rFonts w:ascii="Work Sans" w:eastAsia="DejaVuSerif" w:hAnsi="Work Sans" w:cs="DejaVuSerif"/>
          <w:i/>
          <w:sz w:val="20"/>
          <w:szCs w:val="20"/>
        </w:rPr>
        <w:t>outremer</w:t>
      </w:r>
      <w:r w:rsidR="00B1659D" w:rsidRPr="00B1659D">
        <w:rPr>
          <w:rFonts w:ascii="Work Sans" w:eastAsia="DejaVuSerif" w:hAnsi="Work Sans" w:cs="DejaVuSerif"/>
          <w:i/>
          <w:sz w:val="20"/>
          <w:szCs w:val="20"/>
        </w:rPr>
        <w:t>,</w:t>
      </w:r>
      <w:r w:rsidR="00B1659D">
        <w:rPr>
          <w:rFonts w:ascii="Work Sans" w:eastAsia="DejaVuSerif" w:hAnsi="Work Sans" w:cs="DejaVuSerif"/>
          <w:sz w:val="20"/>
          <w:szCs w:val="20"/>
        </w:rPr>
        <w:t xml:space="preserve"> 11 juillet 2019</w:t>
      </w:r>
      <w:r w:rsidRPr="00C51AF8">
        <w:rPr>
          <w:rFonts w:ascii="Work Sans" w:eastAsia="DejaVuSerif" w:hAnsi="Work Sans" w:cs="DejaVuSerif"/>
          <w:sz w:val="20"/>
          <w:szCs w:val="20"/>
        </w:rPr>
        <w:t>. Disponible sur : &lt;</w:t>
      </w:r>
      <w:r w:rsidR="00B1659D" w:rsidRPr="00B1659D">
        <w:rPr>
          <w:rFonts w:ascii="Work Sans" w:eastAsia="DejaVuSerif" w:hAnsi="Work Sans" w:cs="DejaVuSerif"/>
          <w:sz w:val="20"/>
          <w:szCs w:val="20"/>
        </w:rPr>
        <w:t>https://la1ere.francetvinfo.fr/parlement-europeen-younous-omarjee-president-commission-du-developpement-regional-729790.html</w:t>
      </w:r>
      <w:r w:rsidRPr="00C51AF8">
        <w:rPr>
          <w:rFonts w:ascii="Work Sans" w:eastAsia="DejaVuSerif" w:hAnsi="Work Sans" w:cs="DejaVuSerif"/>
          <w:sz w:val="20"/>
          <w:szCs w:val="20"/>
        </w:rPr>
        <w:t>&gt;</w:t>
      </w:r>
    </w:p>
    <w:p w:rsidR="00EC51CF" w:rsidRPr="00C51AF8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</w:p>
    <w:p w:rsidR="00EC51CF" w:rsidRPr="00777E51" w:rsidRDefault="00B1659D" w:rsidP="00EC51CF">
      <w:pPr>
        <w:spacing w:after="0"/>
        <w:jc w:val="both"/>
        <w:rPr>
          <w:rFonts w:ascii="Work Sans" w:eastAsia="DejaVuSerif" w:hAnsi="Work Sans" w:cs="DejaVuSerif"/>
          <w:b/>
          <w:sz w:val="20"/>
          <w:szCs w:val="20"/>
        </w:rPr>
      </w:pPr>
      <w:r>
        <w:rPr>
          <w:rFonts w:ascii="Work Sans" w:eastAsia="DejaVuSerif" w:hAnsi="Work Sans" w:cs="DejaVuSerif"/>
          <w:b/>
          <w:sz w:val="20"/>
          <w:szCs w:val="20"/>
        </w:rPr>
        <w:t>Nathalie LOISEAU</w:t>
      </w:r>
    </w:p>
    <w:p w:rsidR="00EC51CF" w:rsidRPr="00C51AF8" w:rsidRDefault="00CF260D" w:rsidP="00EC51CF">
      <w:pPr>
        <w:spacing w:after="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 xml:space="preserve">« Nathalie </w:t>
      </w:r>
      <w:proofErr w:type="spellStart"/>
      <w:r>
        <w:rPr>
          <w:rFonts w:ascii="Work Sans" w:hAnsi="Work Sans"/>
          <w:sz w:val="20"/>
          <w:szCs w:val="20"/>
        </w:rPr>
        <w:t>Loiseau</w:t>
      </w:r>
      <w:proofErr w:type="spellEnd"/>
      <w:r>
        <w:rPr>
          <w:rFonts w:ascii="Work Sans" w:hAnsi="Work Sans"/>
          <w:sz w:val="20"/>
          <w:szCs w:val="20"/>
        </w:rPr>
        <w:t xml:space="preserve"> », </w:t>
      </w:r>
      <w:r w:rsidRPr="00CF260D">
        <w:rPr>
          <w:rFonts w:ascii="Work Sans" w:hAnsi="Work Sans"/>
          <w:i/>
          <w:sz w:val="20"/>
          <w:szCs w:val="20"/>
        </w:rPr>
        <w:t>France Inter</w:t>
      </w:r>
      <w:r>
        <w:rPr>
          <w:rFonts w:ascii="Work Sans" w:hAnsi="Work Sans"/>
          <w:sz w:val="20"/>
          <w:szCs w:val="20"/>
        </w:rPr>
        <w:t xml:space="preserve">, mis à jour en juillet 2019. </w:t>
      </w:r>
      <w:r w:rsidR="00EC51CF" w:rsidRPr="00C51AF8">
        <w:rPr>
          <w:rFonts w:ascii="Work Sans" w:hAnsi="Work Sans"/>
          <w:sz w:val="20"/>
          <w:szCs w:val="20"/>
        </w:rPr>
        <w:t>Disponible sur : &lt;</w:t>
      </w:r>
      <w:r w:rsidRPr="00CF260D">
        <w:rPr>
          <w:rFonts w:ascii="Work Sans" w:hAnsi="Work Sans"/>
          <w:sz w:val="20"/>
          <w:szCs w:val="20"/>
        </w:rPr>
        <w:t>https://www.franceinter.fr/personnes/nathalie-loiseau</w:t>
      </w:r>
      <w:r w:rsidR="00EC51CF" w:rsidRPr="00C51AF8">
        <w:rPr>
          <w:rFonts w:ascii="Work Sans" w:hAnsi="Work Sans"/>
          <w:sz w:val="20"/>
          <w:szCs w:val="20"/>
        </w:rPr>
        <w:t>&gt;</w:t>
      </w:r>
    </w:p>
    <w:p w:rsidR="00EC51CF" w:rsidRDefault="00EC51CF" w:rsidP="00EC51CF">
      <w:pPr>
        <w:spacing w:after="0"/>
        <w:jc w:val="both"/>
        <w:rPr>
          <w:rFonts w:ascii="Work Sans" w:hAnsi="Work Sans"/>
          <w:sz w:val="20"/>
          <w:szCs w:val="20"/>
        </w:rPr>
      </w:pPr>
    </w:p>
    <w:p w:rsidR="00EC51CF" w:rsidRPr="00EC51CF" w:rsidRDefault="00EC51CF" w:rsidP="00EC51CF">
      <w:pPr>
        <w:spacing w:after="0"/>
        <w:jc w:val="both"/>
        <w:rPr>
          <w:rFonts w:ascii="Work Sans" w:hAnsi="Work Sans"/>
          <w:b/>
          <w:szCs w:val="20"/>
        </w:rPr>
      </w:pPr>
      <w:r w:rsidRPr="00EC51CF">
        <w:rPr>
          <w:rFonts w:ascii="Work Sans" w:hAnsi="Work Sans"/>
          <w:b/>
          <w:szCs w:val="20"/>
        </w:rPr>
        <w:t>Vice-présidents</w:t>
      </w:r>
    </w:p>
    <w:p w:rsidR="00EC51CF" w:rsidRPr="00777E51" w:rsidRDefault="00EC51CF" w:rsidP="00EC51CF">
      <w:pPr>
        <w:spacing w:after="0"/>
        <w:jc w:val="both"/>
        <w:rPr>
          <w:rFonts w:ascii="Work Sans" w:eastAsia="DejaVuSerif" w:hAnsi="Work Sans" w:cs="DejaVuSerif"/>
          <w:b/>
          <w:sz w:val="20"/>
          <w:szCs w:val="20"/>
        </w:rPr>
      </w:pPr>
      <w:r>
        <w:rPr>
          <w:rFonts w:ascii="Work Sans" w:eastAsia="DejaVuSerif" w:hAnsi="Work Sans" w:cs="DejaVuSerif"/>
          <w:b/>
          <w:sz w:val="20"/>
          <w:szCs w:val="20"/>
        </w:rPr>
        <w:t>Gwendoline DELBOS-CORFIELD</w:t>
      </w:r>
    </w:p>
    <w:p w:rsidR="00EC51CF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  <w:r w:rsidRPr="00C51AF8">
        <w:rPr>
          <w:rFonts w:ascii="Work Sans" w:eastAsia="DejaVuSerif" w:hAnsi="Work Sans" w:cs="DejaVuSerif"/>
          <w:sz w:val="20"/>
          <w:szCs w:val="20"/>
        </w:rPr>
        <w:t>« </w:t>
      </w:r>
      <w:r w:rsidRPr="00EC51CF">
        <w:rPr>
          <w:rFonts w:ascii="Work Sans" w:eastAsia="DejaVuSerif" w:hAnsi="Work Sans" w:cs="DejaVuSerif"/>
          <w:sz w:val="20"/>
          <w:szCs w:val="20"/>
        </w:rPr>
        <w:t xml:space="preserve">Surprise en Isère : Gwendoline </w:t>
      </w:r>
      <w:proofErr w:type="spellStart"/>
      <w:r w:rsidRPr="00EC51CF">
        <w:rPr>
          <w:rFonts w:ascii="Work Sans" w:eastAsia="DejaVuSerif" w:hAnsi="Work Sans" w:cs="DejaVuSerif"/>
          <w:sz w:val="20"/>
          <w:szCs w:val="20"/>
        </w:rPr>
        <w:t>Delbos-Corfield</w:t>
      </w:r>
      <w:proofErr w:type="spellEnd"/>
      <w:r w:rsidRPr="00EC51CF">
        <w:rPr>
          <w:rFonts w:ascii="Work Sans" w:eastAsia="DejaVuSerif" w:hAnsi="Work Sans" w:cs="DejaVuSerif"/>
          <w:sz w:val="20"/>
          <w:szCs w:val="20"/>
        </w:rPr>
        <w:t xml:space="preserve"> devient eurodéputée</w:t>
      </w:r>
      <w:r>
        <w:rPr>
          <w:rFonts w:ascii="Work Sans" w:eastAsia="DejaVuSerif" w:hAnsi="Work Sans" w:cs="DejaVuSerif"/>
          <w:sz w:val="20"/>
          <w:szCs w:val="20"/>
        </w:rPr>
        <w:t xml:space="preserve"> </w:t>
      </w:r>
      <w:r w:rsidRPr="00C51AF8">
        <w:rPr>
          <w:rFonts w:ascii="Work Sans" w:eastAsia="DejaVuSerif" w:hAnsi="Work Sans" w:cs="DejaVuSerif"/>
          <w:sz w:val="20"/>
          <w:szCs w:val="20"/>
        </w:rPr>
        <w:t>»</w:t>
      </w:r>
      <w:r w:rsidR="00CF260D">
        <w:rPr>
          <w:rFonts w:ascii="Work Sans" w:eastAsia="DejaVuSerif" w:hAnsi="Work Sans" w:cs="DejaVuSerif"/>
          <w:sz w:val="20"/>
          <w:szCs w:val="20"/>
        </w:rPr>
        <w:t>,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 </w:t>
      </w:r>
      <w:r w:rsidRPr="00EC51CF">
        <w:rPr>
          <w:rFonts w:ascii="Work Sans" w:eastAsia="DejaVuSerif" w:hAnsi="Work Sans" w:cs="DejaVuSerif"/>
          <w:i/>
          <w:sz w:val="20"/>
          <w:szCs w:val="20"/>
        </w:rPr>
        <w:t>Ledauphine.com</w:t>
      </w:r>
      <w:r>
        <w:rPr>
          <w:rFonts w:ascii="Work Sans" w:eastAsia="DejaVuSerif" w:hAnsi="Work Sans" w:cs="DejaVuSerif"/>
          <w:i/>
          <w:sz w:val="20"/>
          <w:szCs w:val="20"/>
        </w:rPr>
        <w:t>,</w:t>
      </w:r>
      <w:r>
        <w:rPr>
          <w:rFonts w:ascii="Work Sans" w:eastAsia="DejaVuSerif" w:hAnsi="Work Sans" w:cs="DejaVuSerif"/>
          <w:sz w:val="20"/>
          <w:szCs w:val="20"/>
        </w:rPr>
        <w:t xml:space="preserve"> 27 mai 2019</w:t>
      </w:r>
      <w:r w:rsidRPr="00C51AF8">
        <w:rPr>
          <w:rFonts w:ascii="Work Sans" w:eastAsia="DejaVuSerif" w:hAnsi="Work Sans" w:cs="DejaVuSerif"/>
          <w:sz w:val="20"/>
          <w:szCs w:val="20"/>
        </w:rPr>
        <w:t>. Disponibl</w:t>
      </w:r>
      <w:r>
        <w:rPr>
          <w:rFonts w:ascii="Work Sans" w:eastAsia="DejaVuSerif" w:hAnsi="Work Sans" w:cs="DejaVuSerif"/>
          <w:sz w:val="20"/>
          <w:szCs w:val="20"/>
        </w:rPr>
        <w:t>e sur : &lt;</w:t>
      </w:r>
      <w:r w:rsidRPr="00EC51CF">
        <w:rPr>
          <w:rFonts w:ascii="Work Sans" w:eastAsia="DejaVuSerif" w:hAnsi="Work Sans" w:cs="DejaVuSerif"/>
          <w:sz w:val="20"/>
          <w:szCs w:val="20"/>
        </w:rPr>
        <w:t xml:space="preserve">https://www.ledauphine.com/isere-sud/2019/05/27/surprise-en-isere-gwendoline-delbos-corfield-devient-eurodeputee 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&gt; [consulté en </w:t>
      </w:r>
      <w:r>
        <w:rPr>
          <w:rFonts w:ascii="Work Sans" w:eastAsia="DejaVuSerif" w:hAnsi="Work Sans" w:cs="DejaVuSerif"/>
          <w:sz w:val="20"/>
          <w:szCs w:val="20"/>
        </w:rPr>
        <w:t>septembre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 2019].</w:t>
      </w:r>
    </w:p>
    <w:p w:rsidR="00EC51CF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  <w:bookmarkStart w:id="0" w:name="_GoBack"/>
      <w:bookmarkEnd w:id="0"/>
    </w:p>
    <w:p w:rsidR="00EC51CF" w:rsidRPr="00777E51" w:rsidRDefault="00EC51CF" w:rsidP="00EC51CF">
      <w:pPr>
        <w:spacing w:after="0"/>
        <w:jc w:val="both"/>
        <w:rPr>
          <w:rFonts w:ascii="Work Sans" w:eastAsia="DejaVuSerif" w:hAnsi="Work Sans" w:cs="DejaVuSerif"/>
          <w:b/>
          <w:sz w:val="20"/>
          <w:szCs w:val="20"/>
        </w:rPr>
      </w:pPr>
      <w:r>
        <w:rPr>
          <w:rFonts w:ascii="Work Sans" w:eastAsia="DejaVuSerif" w:hAnsi="Work Sans" w:cs="DejaVuSerif"/>
          <w:b/>
          <w:sz w:val="20"/>
          <w:szCs w:val="20"/>
        </w:rPr>
        <w:t>Pierre KARLESLIND</w:t>
      </w:r>
    </w:p>
    <w:p w:rsidR="00EC51CF" w:rsidRPr="00C51AF8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  <w:r w:rsidRPr="00777E51">
        <w:rPr>
          <w:rFonts w:ascii="Work Sans" w:eastAsia="DejaVuSerif" w:hAnsi="Work Sans" w:cs="DejaVuSerif"/>
          <w:sz w:val="20"/>
          <w:szCs w:val="20"/>
        </w:rPr>
        <w:t xml:space="preserve"> «</w:t>
      </w:r>
      <w:r>
        <w:rPr>
          <w:rFonts w:ascii="Work Sans" w:eastAsia="DejaVuSerif" w:hAnsi="Work Sans" w:cs="DejaVuSerif"/>
          <w:sz w:val="20"/>
          <w:szCs w:val="20"/>
        </w:rPr>
        <w:t xml:space="preserve"> Pierre </w:t>
      </w:r>
      <w:proofErr w:type="spellStart"/>
      <w:r>
        <w:rPr>
          <w:rFonts w:ascii="Work Sans" w:eastAsia="DejaVuSerif" w:hAnsi="Work Sans" w:cs="DejaVuSerif"/>
          <w:sz w:val="20"/>
          <w:szCs w:val="20"/>
        </w:rPr>
        <w:t>Karleskind</w:t>
      </w:r>
      <w:proofErr w:type="spellEnd"/>
      <w:r>
        <w:rPr>
          <w:rFonts w:ascii="Work Sans" w:eastAsia="DejaVuSerif" w:hAnsi="Work Sans" w:cs="DejaVuSerif"/>
          <w:sz w:val="20"/>
          <w:szCs w:val="20"/>
        </w:rPr>
        <w:t xml:space="preserve">, une ambition tenace </w:t>
      </w:r>
      <w:r w:rsidRPr="00777E51">
        <w:rPr>
          <w:rFonts w:ascii="Work Sans" w:eastAsia="DejaVuSerif" w:hAnsi="Work Sans" w:cs="DejaVuSerif"/>
          <w:sz w:val="20"/>
          <w:szCs w:val="20"/>
        </w:rPr>
        <w:t xml:space="preserve">», </w:t>
      </w:r>
      <w:r>
        <w:rPr>
          <w:rFonts w:ascii="Work Sans" w:eastAsia="DejaVuSerif" w:hAnsi="Work Sans" w:cs="DejaVuSerif"/>
          <w:i/>
          <w:sz w:val="20"/>
          <w:szCs w:val="20"/>
        </w:rPr>
        <w:t>Le Télégramme</w:t>
      </w:r>
      <w:r>
        <w:rPr>
          <w:rFonts w:ascii="Work Sans" w:eastAsia="DejaVuSerif" w:hAnsi="Work Sans" w:cs="DejaVuSerif"/>
          <w:sz w:val="20"/>
          <w:szCs w:val="20"/>
        </w:rPr>
        <w:t xml:space="preserve">, </w:t>
      </w:r>
      <w:r>
        <w:rPr>
          <w:rFonts w:ascii="Work Sans" w:eastAsia="DejaVuSerif" w:hAnsi="Work Sans" w:cs="DejaVuSerif"/>
          <w:sz w:val="20"/>
          <w:szCs w:val="20"/>
        </w:rPr>
        <w:t>20 mai 2019</w:t>
      </w:r>
      <w:r>
        <w:rPr>
          <w:rFonts w:ascii="Work Sans" w:eastAsia="DejaVuSerif" w:hAnsi="Work Sans" w:cs="DejaVuSerif"/>
          <w:sz w:val="20"/>
          <w:szCs w:val="20"/>
        </w:rPr>
        <w:t>. Disponible sur : &lt;</w:t>
      </w:r>
      <w:r w:rsidRPr="00EC51CF">
        <w:rPr>
          <w:rFonts w:ascii="Work Sans" w:eastAsia="DejaVuSerif" w:hAnsi="Work Sans" w:cs="DejaVuSerif"/>
          <w:sz w:val="20"/>
          <w:szCs w:val="20"/>
        </w:rPr>
        <w:t>https://www.letelegramme.fr/bretagne/pierre-karleskind-une-ambition-tenace-20-05-2019-12287721.php</w:t>
      </w:r>
      <w:r>
        <w:rPr>
          <w:rFonts w:ascii="Work Sans" w:eastAsia="DejaVuSerif" w:hAnsi="Work Sans" w:cs="DejaVuSerif"/>
          <w:sz w:val="20"/>
          <w:szCs w:val="20"/>
        </w:rPr>
        <w:t>&gt;</w:t>
      </w:r>
      <w:r>
        <w:rPr>
          <w:rFonts w:ascii="Work Sans" w:eastAsia="DejaVuSerif" w:hAnsi="Work Sans" w:cs="DejaVuSerif"/>
          <w:sz w:val="20"/>
          <w:szCs w:val="20"/>
        </w:rPr>
        <w:t xml:space="preserve"> 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[consulté en </w:t>
      </w:r>
      <w:r>
        <w:rPr>
          <w:rFonts w:ascii="Work Sans" w:eastAsia="DejaVuSerif" w:hAnsi="Work Sans" w:cs="DejaVuSerif"/>
          <w:sz w:val="20"/>
          <w:szCs w:val="20"/>
        </w:rPr>
        <w:t>septembre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 2019].</w:t>
      </w:r>
    </w:p>
    <w:p w:rsidR="00EC51CF" w:rsidRPr="00C51AF8" w:rsidRDefault="00EC51CF" w:rsidP="00EC51CF">
      <w:pPr>
        <w:spacing w:after="0"/>
        <w:jc w:val="both"/>
        <w:rPr>
          <w:rFonts w:ascii="Work Sans" w:hAnsi="Work Sans"/>
          <w:sz w:val="20"/>
          <w:szCs w:val="20"/>
        </w:rPr>
      </w:pPr>
    </w:p>
    <w:p w:rsidR="00EC51CF" w:rsidRPr="00777E51" w:rsidRDefault="00EC51CF" w:rsidP="00EC51CF">
      <w:pPr>
        <w:spacing w:after="0"/>
        <w:jc w:val="both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t>Marie-Pierre VEDRENNE</w:t>
      </w:r>
    </w:p>
    <w:p w:rsidR="00EC51CF" w:rsidRPr="00C51AF8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  <w:r>
        <w:rPr>
          <w:rFonts w:ascii="Work Sans" w:eastAsia="DejaVuSerif" w:hAnsi="Work Sans" w:cs="DejaVuSerif"/>
          <w:sz w:val="20"/>
          <w:szCs w:val="20"/>
        </w:rPr>
        <w:t>« </w:t>
      </w:r>
      <w:r w:rsidRPr="00EC51CF">
        <w:rPr>
          <w:rFonts w:ascii="Work Sans" w:eastAsia="DejaVuSerif" w:hAnsi="Work Sans" w:cs="DejaVuSerif"/>
          <w:sz w:val="20"/>
          <w:szCs w:val="20"/>
        </w:rPr>
        <w:t xml:space="preserve">Européennes : Qui est Marie-Pierre </w:t>
      </w:r>
      <w:proofErr w:type="spellStart"/>
      <w:r w:rsidRPr="00EC51CF">
        <w:rPr>
          <w:rFonts w:ascii="Work Sans" w:eastAsia="DejaVuSerif" w:hAnsi="Work Sans" w:cs="DejaVuSerif"/>
          <w:sz w:val="20"/>
          <w:szCs w:val="20"/>
        </w:rPr>
        <w:t>Vedrenne</w:t>
      </w:r>
      <w:proofErr w:type="spellEnd"/>
      <w:r w:rsidRPr="00EC51CF">
        <w:rPr>
          <w:rFonts w:ascii="Work Sans" w:eastAsia="DejaVuSerif" w:hAnsi="Work Sans" w:cs="DejaVuSerif"/>
          <w:sz w:val="20"/>
          <w:szCs w:val="20"/>
        </w:rPr>
        <w:t xml:space="preserve">, n°3 sur la liste </w:t>
      </w:r>
      <w:proofErr w:type="gramStart"/>
      <w:r w:rsidRPr="00EC51CF">
        <w:rPr>
          <w:rFonts w:ascii="Work Sans" w:eastAsia="DejaVuSerif" w:hAnsi="Work Sans" w:cs="DejaVuSerif"/>
          <w:sz w:val="20"/>
          <w:szCs w:val="20"/>
        </w:rPr>
        <w:t>LREM?</w:t>
      </w:r>
      <w:proofErr w:type="gramEnd"/>
      <w:r>
        <w:rPr>
          <w:rFonts w:ascii="Work Sans" w:eastAsia="DejaVuSerif" w:hAnsi="Work Sans" w:cs="DejaVuSerif"/>
          <w:sz w:val="20"/>
          <w:szCs w:val="20"/>
        </w:rPr>
        <w:t xml:space="preserve">», </w:t>
      </w:r>
      <w:r>
        <w:rPr>
          <w:rFonts w:ascii="Work Sans" w:eastAsia="DejaVuSerif" w:hAnsi="Work Sans" w:cs="DejaVuSerif"/>
          <w:i/>
          <w:sz w:val="20"/>
          <w:szCs w:val="20"/>
        </w:rPr>
        <w:t>20minutes.fr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, </w:t>
      </w:r>
      <w:r>
        <w:rPr>
          <w:rFonts w:ascii="Work Sans" w:eastAsia="DejaVuSerif" w:hAnsi="Work Sans" w:cs="DejaVuSerif"/>
          <w:sz w:val="20"/>
          <w:szCs w:val="20"/>
        </w:rPr>
        <w:t>27 mars 2019</w:t>
      </w:r>
      <w:r w:rsidRPr="00C51AF8">
        <w:rPr>
          <w:rFonts w:ascii="Work Sans" w:eastAsia="DejaVuSerif" w:hAnsi="Work Sans" w:cs="DejaVuSerif"/>
          <w:sz w:val="20"/>
          <w:szCs w:val="20"/>
        </w:rPr>
        <w:t>. Disponible sur : &lt;</w:t>
      </w:r>
      <w:r w:rsidRPr="00EC51CF">
        <w:rPr>
          <w:rFonts w:ascii="Work Sans" w:eastAsia="DejaVuSerif" w:hAnsi="Work Sans" w:cs="DejaVuSerif"/>
          <w:sz w:val="20"/>
          <w:szCs w:val="20"/>
        </w:rPr>
        <w:t>https://www.20minutes.fr/politique/2483039-20190327-europeennes-marie-pierre-vedrenne-3-liste-lrem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&gt; [consulté en </w:t>
      </w:r>
      <w:r>
        <w:rPr>
          <w:rFonts w:ascii="Work Sans" w:eastAsia="DejaVuSerif" w:hAnsi="Work Sans" w:cs="DejaVuSerif"/>
          <w:sz w:val="20"/>
          <w:szCs w:val="20"/>
        </w:rPr>
        <w:t>septembre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 2019]. </w:t>
      </w:r>
    </w:p>
    <w:p w:rsidR="00EC51CF" w:rsidRPr="00C51AF8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</w:p>
    <w:p w:rsidR="00EC51CF" w:rsidRPr="00777E51" w:rsidRDefault="00EC51CF" w:rsidP="00EC51CF">
      <w:pPr>
        <w:spacing w:after="0"/>
        <w:jc w:val="both"/>
        <w:rPr>
          <w:rFonts w:ascii="Work Sans" w:eastAsia="DejaVuSerif" w:hAnsi="Work Sans" w:cs="DejaVuSerif"/>
          <w:b/>
          <w:sz w:val="20"/>
          <w:szCs w:val="20"/>
        </w:rPr>
      </w:pPr>
      <w:r>
        <w:rPr>
          <w:rFonts w:ascii="Work Sans" w:eastAsia="DejaVuSerif" w:hAnsi="Work Sans" w:cs="DejaVuSerif"/>
          <w:b/>
          <w:sz w:val="20"/>
          <w:szCs w:val="20"/>
        </w:rPr>
        <w:t>Stéphanie YON-COURTIN</w:t>
      </w:r>
    </w:p>
    <w:p w:rsidR="00EC51CF" w:rsidRPr="00C51AF8" w:rsidRDefault="00EC51CF" w:rsidP="00EC51CF">
      <w:pPr>
        <w:spacing w:after="0"/>
        <w:jc w:val="both"/>
        <w:rPr>
          <w:rFonts w:ascii="Work Sans" w:eastAsia="DejaVuSerif" w:hAnsi="Work Sans" w:cs="DejaVuSerif"/>
          <w:sz w:val="20"/>
          <w:szCs w:val="20"/>
        </w:rPr>
      </w:pPr>
      <w:r w:rsidRPr="00C51AF8">
        <w:rPr>
          <w:rFonts w:ascii="Work Sans" w:hAnsi="Work Sans" w:cs="Arial"/>
          <w:bCs/>
          <w:sz w:val="20"/>
          <w:szCs w:val="20"/>
          <w:shd w:val="clear" w:color="auto" w:fill="FFFFFF"/>
        </w:rPr>
        <w:t xml:space="preserve"> « </w:t>
      </w:r>
      <w:r>
        <w:rPr>
          <w:rFonts w:ascii="Work Sans" w:hAnsi="Work Sans" w:cs="Arial"/>
          <w:bCs/>
          <w:sz w:val="20"/>
          <w:szCs w:val="20"/>
          <w:shd w:val="clear" w:color="auto" w:fill="FFFFFF"/>
        </w:rPr>
        <w:t xml:space="preserve">Qui est Stéphanie </w:t>
      </w:r>
      <w:proofErr w:type="spellStart"/>
      <w:r>
        <w:rPr>
          <w:rFonts w:ascii="Work Sans" w:hAnsi="Work Sans" w:cs="Arial"/>
          <w:bCs/>
          <w:sz w:val="20"/>
          <w:szCs w:val="20"/>
          <w:shd w:val="clear" w:color="auto" w:fill="FFFFFF"/>
        </w:rPr>
        <w:t>Yon</w:t>
      </w:r>
      <w:proofErr w:type="spellEnd"/>
      <w:r>
        <w:rPr>
          <w:rFonts w:ascii="Work Sans" w:hAnsi="Work Sans" w:cs="Arial"/>
          <w:bCs/>
          <w:sz w:val="20"/>
          <w:szCs w:val="20"/>
          <w:shd w:val="clear" w:color="auto" w:fill="FFFFFF"/>
        </w:rPr>
        <w:t>-Courtin, l’élue calvadosienne sur la liste LREM ?</w:t>
      </w:r>
      <w:r w:rsidRPr="00C51AF8">
        <w:rPr>
          <w:rFonts w:ascii="Work Sans" w:hAnsi="Work Sans" w:cs="Arial"/>
          <w:bCs/>
          <w:sz w:val="20"/>
          <w:szCs w:val="20"/>
          <w:shd w:val="clear" w:color="auto" w:fill="FFFFFF"/>
        </w:rPr>
        <w:t xml:space="preserve"> », </w:t>
      </w:r>
      <w:r>
        <w:rPr>
          <w:rFonts w:ascii="Work Sans" w:hAnsi="Work Sans" w:cs="Arial"/>
          <w:bCs/>
          <w:i/>
          <w:iCs/>
          <w:sz w:val="20"/>
          <w:szCs w:val="20"/>
        </w:rPr>
        <w:t xml:space="preserve">France </w:t>
      </w:r>
      <w:proofErr w:type="gramStart"/>
      <w:r>
        <w:rPr>
          <w:rFonts w:ascii="Work Sans" w:hAnsi="Work Sans" w:cs="Arial"/>
          <w:bCs/>
          <w:i/>
          <w:iCs/>
          <w:sz w:val="20"/>
          <w:szCs w:val="20"/>
        </w:rPr>
        <w:t xml:space="preserve">Bleu, </w:t>
      </w:r>
      <w:r w:rsidRPr="00C51AF8">
        <w:rPr>
          <w:rFonts w:ascii="Work Sans" w:hAnsi="Work Sans" w:cs="Arial"/>
          <w:bCs/>
          <w:sz w:val="20"/>
          <w:szCs w:val="20"/>
          <w:shd w:val="clear" w:color="auto" w:fill="FFFFFF"/>
        </w:rPr>
        <w:t xml:space="preserve"> </w:t>
      </w:r>
      <w:r>
        <w:rPr>
          <w:rFonts w:ascii="Work Sans" w:hAnsi="Work Sans" w:cs="Arial"/>
          <w:bCs/>
          <w:sz w:val="20"/>
          <w:szCs w:val="20"/>
          <w:shd w:val="clear" w:color="auto" w:fill="FFFFFF"/>
        </w:rPr>
        <w:t>27</w:t>
      </w:r>
      <w:proofErr w:type="gramEnd"/>
      <w:r>
        <w:rPr>
          <w:rFonts w:ascii="Work Sans" w:hAnsi="Work Sans" w:cs="Arial"/>
          <w:bCs/>
          <w:sz w:val="20"/>
          <w:szCs w:val="20"/>
          <w:shd w:val="clear" w:color="auto" w:fill="FFFFFF"/>
        </w:rPr>
        <w:t xml:space="preserve"> mars 2019</w:t>
      </w:r>
      <w:r w:rsidRPr="00C51AF8">
        <w:rPr>
          <w:rFonts w:ascii="Work Sans" w:hAnsi="Work Sans" w:cs="Arial"/>
          <w:bCs/>
          <w:sz w:val="20"/>
          <w:szCs w:val="20"/>
          <w:shd w:val="clear" w:color="auto" w:fill="FFFFFF"/>
        </w:rPr>
        <w:t>. Disponible sur : &lt;</w:t>
      </w:r>
      <w:r w:rsidRPr="00EC51CF">
        <w:rPr>
          <w:rFonts w:ascii="Work Sans" w:hAnsi="Work Sans"/>
          <w:sz w:val="20"/>
          <w:szCs w:val="20"/>
        </w:rPr>
        <w:t>https://www.francebleu.fr/infos/politique/elections-europeennes-qui-est-stephanie-yon-courtin-l-elue-calvadosienne-sur-la-liste-lrem-1553634729</w:t>
      </w:r>
      <w:r w:rsidRPr="00C51AF8">
        <w:rPr>
          <w:rFonts w:ascii="Work Sans" w:hAnsi="Work Sans"/>
          <w:sz w:val="20"/>
          <w:szCs w:val="20"/>
        </w:rPr>
        <w:t xml:space="preserve">&gt; 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[consulté en </w:t>
      </w:r>
      <w:r>
        <w:rPr>
          <w:rFonts w:ascii="Work Sans" w:eastAsia="DejaVuSerif" w:hAnsi="Work Sans" w:cs="DejaVuSerif"/>
          <w:sz w:val="20"/>
          <w:szCs w:val="20"/>
        </w:rPr>
        <w:t>septembre</w:t>
      </w:r>
      <w:r w:rsidRPr="00C51AF8">
        <w:rPr>
          <w:rFonts w:ascii="Work Sans" w:eastAsia="DejaVuSerif" w:hAnsi="Work Sans" w:cs="DejaVuSerif"/>
          <w:sz w:val="20"/>
          <w:szCs w:val="20"/>
        </w:rPr>
        <w:t xml:space="preserve"> 2019]. </w:t>
      </w:r>
    </w:p>
    <w:p w:rsidR="00EC51CF" w:rsidRDefault="00EC51CF" w:rsidP="00EC51CF">
      <w:pPr>
        <w:spacing w:after="0"/>
        <w:jc w:val="both"/>
        <w:rPr>
          <w:rFonts w:ascii="Work Sans" w:hAnsi="Work Sans"/>
          <w:sz w:val="20"/>
          <w:szCs w:val="20"/>
        </w:rPr>
      </w:pPr>
    </w:p>
    <w:p w:rsidR="00EC51CF" w:rsidRPr="00E879AA" w:rsidRDefault="00EC51CF" w:rsidP="00EC51CF">
      <w:pPr>
        <w:spacing w:after="0"/>
        <w:jc w:val="both"/>
        <w:rPr>
          <w:rFonts w:ascii="Work Sans" w:hAnsi="Work Sans"/>
          <w:b/>
          <w:sz w:val="20"/>
          <w:szCs w:val="20"/>
        </w:rPr>
      </w:pPr>
      <w:proofErr w:type="spellStart"/>
      <w:r>
        <w:rPr>
          <w:rFonts w:ascii="Work Sans" w:hAnsi="Work Sans"/>
          <w:b/>
          <w:sz w:val="20"/>
          <w:szCs w:val="20"/>
        </w:rPr>
        <w:t>Chrysoula</w:t>
      </w:r>
      <w:proofErr w:type="spellEnd"/>
      <w:r>
        <w:rPr>
          <w:rFonts w:ascii="Work Sans" w:hAnsi="Work Sans"/>
          <w:b/>
          <w:sz w:val="20"/>
          <w:szCs w:val="20"/>
        </w:rPr>
        <w:t xml:space="preserve"> ZACHAROPOULOU</w:t>
      </w:r>
    </w:p>
    <w:p w:rsidR="003857C4" w:rsidRPr="00B1659D" w:rsidRDefault="00EC51CF" w:rsidP="00B1659D">
      <w:pPr>
        <w:spacing w:after="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« </w:t>
      </w:r>
      <w:proofErr w:type="spellStart"/>
      <w:r>
        <w:rPr>
          <w:rFonts w:ascii="Work Sans" w:hAnsi="Work Sans"/>
          <w:sz w:val="20"/>
          <w:szCs w:val="20"/>
        </w:rPr>
        <w:t>Chrysoula</w:t>
      </w:r>
      <w:proofErr w:type="spellEnd"/>
      <w:r>
        <w:rPr>
          <w:rFonts w:ascii="Work Sans" w:hAnsi="Work Sans"/>
          <w:sz w:val="20"/>
          <w:szCs w:val="20"/>
        </w:rPr>
        <w:t xml:space="preserve"> ZACHAROPOULOU, </w:t>
      </w:r>
      <w:r w:rsidRPr="00EC51CF">
        <w:rPr>
          <w:rFonts w:ascii="Work Sans" w:hAnsi="Work Sans"/>
          <w:sz w:val="20"/>
          <w:szCs w:val="20"/>
        </w:rPr>
        <w:t>Candidat(e) n°21</w:t>
      </w:r>
      <w:r>
        <w:rPr>
          <w:rFonts w:ascii="Work Sans" w:hAnsi="Work Sans"/>
          <w:sz w:val="20"/>
          <w:szCs w:val="20"/>
        </w:rPr>
        <w:t xml:space="preserve"> </w:t>
      </w:r>
      <w:r w:rsidRPr="00EC51CF">
        <w:rPr>
          <w:rFonts w:ascii="Work Sans" w:hAnsi="Work Sans"/>
          <w:sz w:val="20"/>
          <w:szCs w:val="20"/>
        </w:rPr>
        <w:t>»</w:t>
      </w:r>
      <w:r w:rsidR="00CF260D">
        <w:rPr>
          <w:rFonts w:ascii="Work Sans" w:hAnsi="Work Sans"/>
          <w:sz w:val="20"/>
          <w:szCs w:val="20"/>
        </w:rPr>
        <w:t xml:space="preserve">, </w:t>
      </w:r>
      <w:r w:rsidR="00CF260D" w:rsidRPr="00CF260D">
        <w:rPr>
          <w:rFonts w:ascii="Work Sans" w:hAnsi="Work Sans"/>
          <w:i/>
          <w:sz w:val="20"/>
          <w:szCs w:val="20"/>
        </w:rPr>
        <w:t>eu-renaissance.org</w:t>
      </w:r>
      <w:r>
        <w:rPr>
          <w:rFonts w:ascii="Work Sans" w:hAnsi="Work Sans"/>
          <w:sz w:val="20"/>
          <w:szCs w:val="20"/>
        </w:rPr>
        <w:t>. Disponible sur : &lt;</w:t>
      </w:r>
      <w:r w:rsidRPr="00EC51CF">
        <w:t xml:space="preserve"> </w:t>
      </w:r>
      <w:r w:rsidRPr="00EC51CF">
        <w:rPr>
          <w:rFonts w:ascii="Work Sans" w:hAnsi="Work Sans"/>
          <w:sz w:val="20"/>
          <w:szCs w:val="20"/>
        </w:rPr>
        <w:t>https://eu-renaissance.org/fr/candidates/21</w:t>
      </w:r>
      <w:r>
        <w:rPr>
          <w:rFonts w:ascii="Work Sans" w:hAnsi="Work Sans"/>
          <w:sz w:val="20"/>
          <w:szCs w:val="20"/>
        </w:rPr>
        <w:t>&gt;</w:t>
      </w:r>
    </w:p>
    <w:sectPr w:rsidR="003857C4" w:rsidRPr="00B1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CF"/>
    <w:rsid w:val="0036242C"/>
    <w:rsid w:val="00A96185"/>
    <w:rsid w:val="00B1659D"/>
    <w:rsid w:val="00CF260D"/>
    <w:rsid w:val="00E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33C1"/>
  <w15:chartTrackingRefBased/>
  <w15:docId w15:val="{7A53655A-4C7F-4FB9-B9F6-4BABE4AD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Mouvement Européen</dc:creator>
  <cp:keywords/>
  <dc:description/>
  <cp:lastModifiedBy>Mouvement Européen</cp:lastModifiedBy>
  <cp:revision>2</cp:revision>
  <dcterms:created xsi:type="dcterms:W3CDTF">2019-09-09T12:53:00Z</dcterms:created>
  <dcterms:modified xsi:type="dcterms:W3CDTF">2019-09-09T13:32:00Z</dcterms:modified>
</cp:coreProperties>
</file>